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28719A" w:rsidRDefault="00476221" w:rsidP="00476221">
      <w:pPr>
        <w:rPr>
          <w:rFonts w:ascii="Roboto" w:hAnsi="Roboto" w:cs="Times New Roman"/>
        </w:rPr>
      </w:pPr>
    </w:p>
    <w:p w:rsidR="007F50E2" w:rsidRPr="0028719A" w:rsidRDefault="00221F4F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28719A">
        <w:rPr>
          <w:rFonts w:ascii="Roboto" w:eastAsia="黑体" w:hAnsi="Roboto" w:cs="Times New Roman"/>
          <w:b/>
          <w:color w:val="FEFEFE"/>
          <w:sz w:val="28"/>
          <w:szCs w:val="24"/>
        </w:rPr>
        <w:br/>
        <w:t>G61H</w:t>
      </w:r>
      <w:r w:rsidRPr="0028719A">
        <w:rPr>
          <w:rFonts w:ascii="Roboto" w:hAnsi="Roboto" w:cs="Times New Roman"/>
          <w:b/>
          <w:color w:val="FFFFFF"/>
          <w:sz w:val="28"/>
          <w:szCs w:val="24"/>
        </w:rPr>
        <w:br/>
      </w:r>
      <w:r w:rsidRPr="0028719A">
        <w:rPr>
          <w:rFonts w:ascii="Roboto" w:eastAsia="黑体" w:hAnsi="Roboto" w:cs="Times New Roman"/>
          <w:b/>
          <w:color w:val="FEFEFE"/>
          <w:sz w:val="28"/>
          <w:szCs w:val="24"/>
        </w:rPr>
        <w:t>Handheld Thermal Camera</w:t>
      </w:r>
    </w:p>
    <w:p w:rsidR="002D072F" w:rsidRPr="0028719A" w:rsidRDefault="002D072F" w:rsidP="00AA0F88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28719A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28719A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Pr="0028719A" w:rsidRDefault="00692851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8719A" w:rsidRDefault="00692851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8719A" w:rsidRDefault="00692851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8719A" w:rsidRDefault="00692851" w:rsidP="004633B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8719A" w:rsidRDefault="00692851" w:rsidP="004633B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28719A" w:rsidRDefault="006218D4" w:rsidP="006C7A78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28719A">
              <w:rPr>
                <w:rFonts w:ascii="Roboto" w:eastAsia="宋体" w:hAnsi="Roboto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28719A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321D83" w:rsidRDefault="00AF3507" w:rsidP="00DF6391">
      <w:pPr>
        <w:spacing w:line="360" w:lineRule="auto"/>
        <w:rPr>
          <w:rFonts w:ascii="Roboto" w:hAnsi="Roboto" w:cs="Times New Roman"/>
        </w:rPr>
      </w:pPr>
      <w:r w:rsidRPr="00AF3507">
        <w:rPr>
          <w:rFonts w:ascii="Roboto" w:hAnsi="Roboto" w:cs="Times New Roman"/>
        </w:rPr>
        <w:t xml:space="preserve">The </w:t>
      </w:r>
      <w:proofErr w:type="spellStart"/>
      <w:r w:rsidRPr="00AF3507">
        <w:rPr>
          <w:rFonts w:ascii="Roboto" w:hAnsi="Roboto" w:cs="Times New Roman"/>
        </w:rPr>
        <w:t>HIKMICRO</w:t>
      </w:r>
      <w:proofErr w:type="spellEnd"/>
      <w:r w:rsidRPr="00AF3507">
        <w:rPr>
          <w:rFonts w:ascii="Roboto" w:hAnsi="Roboto" w:cs="Times New Roman"/>
        </w:rPr>
        <w:t xml:space="preserve"> G61H high-performance handheld thermal camera is ideal for industrial, predictive, oil and gas, and utility maintenance inspections. </w:t>
      </w:r>
      <w:proofErr w:type="spellStart"/>
      <w:r w:rsidRPr="00AF3507">
        <w:rPr>
          <w:rFonts w:ascii="Roboto" w:hAnsi="Roboto" w:cs="Times New Roman"/>
        </w:rPr>
        <w:t>HIKMICRO</w:t>
      </w:r>
      <w:proofErr w:type="spellEnd"/>
      <w:r w:rsidRPr="00AF3507">
        <w:rPr>
          <w:rFonts w:ascii="Roboto" w:hAnsi="Roboto" w:cs="Times New Roman"/>
        </w:rPr>
        <w:t xml:space="preserve"> G61H has a high sensitivity (</w:t>
      </w:r>
      <w:proofErr w:type="spellStart"/>
      <w:r w:rsidRPr="00AF3507">
        <w:rPr>
          <w:rFonts w:ascii="Roboto" w:hAnsi="Roboto" w:cs="Times New Roman"/>
        </w:rPr>
        <w:t>NETD</w:t>
      </w:r>
      <w:proofErr w:type="spellEnd"/>
      <w:r w:rsidRPr="00AF3507">
        <w:rPr>
          <w:rFonts w:ascii="Roboto" w:hAnsi="Roboto" w:cs="Times New Roman"/>
        </w:rPr>
        <w:t xml:space="preserve"> &lt; 35 </w:t>
      </w:r>
      <w:proofErr w:type="spellStart"/>
      <w:r w:rsidRPr="00AF3507">
        <w:rPr>
          <w:rFonts w:ascii="Roboto" w:hAnsi="Roboto" w:cs="Times New Roman"/>
        </w:rPr>
        <w:t>mK</w:t>
      </w:r>
      <w:proofErr w:type="spellEnd"/>
      <w:r w:rsidRPr="00AF3507">
        <w:rPr>
          <w:rFonts w:ascii="Roboto" w:hAnsi="Roboto" w:cs="Times New Roman"/>
        </w:rPr>
        <w:t xml:space="preserve">) and high resolution (640 x 480) </w:t>
      </w:r>
      <w:proofErr w:type="spellStart"/>
      <w:r w:rsidRPr="00AF3507">
        <w:rPr>
          <w:rFonts w:ascii="Roboto" w:hAnsi="Roboto" w:cs="Times New Roman"/>
        </w:rPr>
        <w:t>HIKMICRO</w:t>
      </w:r>
      <w:proofErr w:type="spellEnd"/>
      <w:r w:rsidRPr="00AF3507">
        <w:rPr>
          <w:rFonts w:ascii="Roboto" w:hAnsi="Roboto" w:cs="Times New Roman"/>
        </w:rPr>
        <w:t xml:space="preserve"> </w:t>
      </w:r>
      <w:proofErr w:type="spellStart"/>
      <w:r w:rsidRPr="00AF3507">
        <w:rPr>
          <w:rFonts w:ascii="Roboto" w:hAnsi="Roboto" w:cs="Times New Roman"/>
        </w:rPr>
        <w:t>VOx</w:t>
      </w:r>
      <w:proofErr w:type="spellEnd"/>
      <w:r w:rsidRPr="00AF3507">
        <w:rPr>
          <w:rFonts w:ascii="Roboto" w:hAnsi="Roboto" w:cs="Times New Roman"/>
        </w:rPr>
        <w:t xml:space="preserve"> detector, and the temperature calibration is up to 2200°C. Advanced features help thermal imaging professionals to easily survey equipment and find signs of malfunction, such as GPS and compass annotations, continuous digital zoom, and 1-Tap level and span. Connect </w:t>
      </w:r>
      <w:proofErr w:type="spellStart"/>
      <w:r w:rsidRPr="00AF3507">
        <w:rPr>
          <w:rFonts w:ascii="Roboto" w:hAnsi="Roboto" w:cs="Times New Roman"/>
        </w:rPr>
        <w:t>HIKMICRO</w:t>
      </w:r>
      <w:proofErr w:type="spellEnd"/>
      <w:r w:rsidRPr="00AF3507">
        <w:rPr>
          <w:rFonts w:ascii="Roboto" w:hAnsi="Roboto" w:cs="Times New Roman"/>
        </w:rPr>
        <w:t xml:space="preserve"> Viewer App or </w:t>
      </w:r>
      <w:proofErr w:type="spellStart"/>
      <w:r w:rsidRPr="00AF3507">
        <w:rPr>
          <w:rFonts w:ascii="Roboto" w:hAnsi="Roboto" w:cs="Times New Roman"/>
        </w:rPr>
        <w:t>HIKMICRO</w:t>
      </w:r>
      <w:proofErr w:type="spellEnd"/>
      <w:r w:rsidRPr="00AF3507">
        <w:rPr>
          <w:rFonts w:ascii="Roboto" w:hAnsi="Roboto" w:cs="Times New Roman"/>
        </w:rPr>
        <w:t xml:space="preserve"> Analyzer software to transfer, analyze, and share pictures, and generate reports </w:t>
      </w:r>
      <w:proofErr w:type="gramStart"/>
      <w:r w:rsidRPr="00AF3507">
        <w:rPr>
          <w:rFonts w:ascii="Roboto" w:hAnsi="Roboto" w:cs="Times New Roman"/>
        </w:rPr>
        <w:t>for free</w:t>
      </w:r>
      <w:proofErr w:type="gramEnd"/>
      <w:r w:rsidRPr="00AF3507">
        <w:rPr>
          <w:rFonts w:ascii="Roboto" w:hAnsi="Roboto" w:cs="Times New Roman"/>
        </w:rPr>
        <w:t>.</w:t>
      </w:r>
    </w:p>
    <w:p w:rsidR="00AF3507" w:rsidRPr="0028719A" w:rsidRDefault="00AF3507" w:rsidP="00DF6391">
      <w:pPr>
        <w:spacing w:line="360" w:lineRule="auto"/>
        <w:rPr>
          <w:rFonts w:ascii="Roboto" w:hAnsi="Robot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45444A" w:rsidRPr="0028719A" w:rsidTr="00F742C3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5444A" w:rsidRPr="0028719A" w:rsidRDefault="0045444A" w:rsidP="00F742C3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28719A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  <w:r w:rsidR="00AF3507">
              <w:rPr>
                <w:rFonts w:ascii="Roboto" w:eastAsia="宋体" w:hAnsi="Roboto" w:cs="Times New Roman"/>
                <w:b/>
                <w:sz w:val="24"/>
                <w:szCs w:val="24"/>
              </w:rPr>
              <w:t>s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Thermal resolution: 640 x 480 (307,200 pixels),</w:t>
            </w:r>
            <w:r>
              <w:rPr>
                <w:rFonts w:ascii="Roboto" w:hAnsi="Roboto"/>
              </w:rPr>
              <w:t xml:space="preserve"> </w:t>
            </w:r>
            <w:proofErr w:type="spellStart"/>
            <w:r w:rsidRPr="00AF3507">
              <w:rPr>
                <w:rFonts w:ascii="Roboto" w:hAnsi="Roboto"/>
              </w:rPr>
              <w:t>NETD</w:t>
            </w:r>
            <w:proofErr w:type="spellEnd"/>
            <w:r w:rsidRPr="00AF3507">
              <w:rPr>
                <w:rFonts w:ascii="Roboto" w:hAnsi="Roboto"/>
              </w:rPr>
              <w:t xml:space="preserve"> : </w:t>
            </w:r>
            <w:r>
              <w:rPr>
                <w:rFonts w:ascii="Roboto" w:hAnsi="Roboto" w:hint="eastAsia"/>
              </w:rPr>
              <w:t>&lt;</w:t>
            </w:r>
            <w:r w:rsidRPr="00AF3507">
              <w:rPr>
                <w:rFonts w:ascii="Roboto" w:hAnsi="Roboto"/>
              </w:rPr>
              <w:t xml:space="preserve"> 35 </w:t>
            </w:r>
            <w:proofErr w:type="spellStart"/>
            <w:r w:rsidRPr="00AF3507">
              <w:rPr>
                <w:rFonts w:ascii="Roboto" w:hAnsi="Roboto"/>
              </w:rPr>
              <w:t>mK</w:t>
            </w:r>
            <w:proofErr w:type="spellEnd"/>
            <w:r w:rsidRPr="00AF3507">
              <w:rPr>
                <w:rFonts w:ascii="Roboto" w:hAnsi="Roboto"/>
              </w:rPr>
              <w:t xml:space="preserve"> (@ 25 °C, F#=1.0)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Temperature measurement range : -20 °C to 2000 °C (-4 °F to 3632 °F)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Accuracy: Max (±2°C/3.6°F, ±</w:t>
            </w:r>
            <w:proofErr w:type="gramStart"/>
            <w:r w:rsidRPr="00AF3507">
              <w:rPr>
                <w:rFonts w:ascii="Roboto" w:hAnsi="Roboto"/>
              </w:rPr>
              <w:t>2%</w:t>
            </w:r>
            <w:proofErr w:type="gramEnd"/>
            <w:r w:rsidRPr="00AF3507">
              <w:rPr>
                <w:rFonts w:ascii="Roboto" w:hAnsi="Roboto"/>
              </w:rPr>
              <w:t>)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1.x to 8.x continuous digital zoom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Manual, automatic, and 1-Tap Level and Span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 xml:space="preserve">GPS </w:t>
            </w:r>
            <w:r w:rsidRPr="00AF3507">
              <w:rPr>
                <w:rFonts w:ascii="Roboto" w:hAnsi="Roboto"/>
              </w:rPr>
              <w:t>＆</w:t>
            </w:r>
            <w:r w:rsidRPr="00AF3507">
              <w:rPr>
                <w:rFonts w:ascii="Roboto" w:hAnsi="Roboto"/>
              </w:rPr>
              <w:t xml:space="preserve"> compass annotation functions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Long-distance laser light supplement for thermography targets</w:t>
            </w:r>
          </w:p>
        </w:tc>
      </w:tr>
      <w:tr w:rsidR="00AF3507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3507" w:rsidRPr="00AF3507" w:rsidRDefault="00AF3507" w:rsidP="00AF3507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AF3507">
              <w:rPr>
                <w:rFonts w:ascii="Roboto" w:hAnsi="Roboto"/>
              </w:rPr>
              <w:t>LED light supplement provides light in dark scenarios</w:t>
            </w:r>
          </w:p>
        </w:tc>
      </w:tr>
      <w:tr w:rsidR="0045444A" w:rsidRPr="0028719A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5444A" w:rsidRPr="00E3754A" w:rsidRDefault="0045444A" w:rsidP="00F742C3">
            <w:pPr>
              <w:spacing w:line="300" w:lineRule="auto"/>
              <w:textAlignment w:val="center"/>
              <w:rPr>
                <w:rFonts w:ascii="Roboto" w:hAnsi="Roboto" w:cs="Times New Roman"/>
                <w:szCs w:val="24"/>
              </w:rPr>
            </w:pPr>
            <w:bookmarkStart w:id="3" w:name="_GoBack"/>
            <w:bookmarkEnd w:id="3"/>
          </w:p>
        </w:tc>
      </w:tr>
    </w:tbl>
    <w:p w:rsidR="00157258" w:rsidRPr="0028719A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921D1C" w:rsidRPr="0028719A" w:rsidRDefault="00692851">
      <w:pPr>
        <w:rPr>
          <w:rFonts w:ascii="Roboto" w:eastAsia="宋体" w:hAnsi="Roboto" w:cs="Times New Roman"/>
          <w:sz w:val="24"/>
          <w:szCs w:val="24"/>
        </w:rPr>
        <w:sectPr w:rsidR="00921D1C" w:rsidRPr="0028719A">
          <w:headerReference w:type="default" r:id="rId9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736B48" w:rsidRPr="0028719A" w:rsidTr="00ED1481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736B48" w:rsidRPr="0028719A" w:rsidRDefault="00736B48" w:rsidP="00ED1481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28719A">
              <w:rPr>
                <w:rFonts w:ascii="Roboto" w:eastAsia="Calibri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736B48" w:rsidRPr="0028719A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36B48" w:rsidRPr="0028719A" w:rsidRDefault="00736B48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8719A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640 x 480 (307,200 pixels)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8719A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28719A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1280 x 960 (1,228,800 pixels)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8719A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&lt; 35 </w:t>
            </w:r>
            <w:proofErr w:type="spellStart"/>
            <w:r w:rsidRPr="0028719A">
              <w:rPr>
                <w:rFonts w:ascii="Roboto" w:hAnsi="Roboto"/>
              </w:rPr>
              <w:t>mK</w:t>
            </w:r>
            <w:proofErr w:type="spellEnd"/>
            <w:r w:rsidRPr="0028719A">
              <w:rPr>
                <w:rFonts w:ascii="Roboto" w:hAnsi="Roboto"/>
              </w:rPr>
              <w:t xml:space="preserve"> (@ 25 °C, F#=1.0)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50 Hz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17 </w:t>
            </w:r>
            <w:proofErr w:type="spellStart"/>
            <w:r w:rsidRPr="0028719A">
              <w:rPr>
                <w:rFonts w:ascii="Roboto" w:hAnsi="Roboto"/>
              </w:rPr>
              <w:t>μm</w:t>
            </w:r>
            <w:proofErr w:type="spellEnd"/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7.5 to 14 </w:t>
            </w:r>
            <w:proofErr w:type="spellStart"/>
            <w:r w:rsidRPr="0028719A">
              <w:rPr>
                <w:rFonts w:ascii="Roboto" w:hAnsi="Roboto"/>
              </w:rPr>
              <w:t>μm</w:t>
            </w:r>
            <w:proofErr w:type="spellEnd"/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25 mm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F 1.0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28719A">
              <w:rPr>
                <w:rFonts w:ascii="Roboto" w:eastAsia="Calibri" w:hAnsi="Roboto" w:cs="Times New Roman"/>
              </w:rPr>
              <w:t>FOV</w:t>
            </w:r>
            <w:proofErr w:type="spellEnd"/>
            <w:r w:rsidRPr="0028719A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25° × 19°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28719A">
              <w:rPr>
                <w:rFonts w:ascii="Roboto" w:eastAsia="Calibri" w:hAnsi="Roboto" w:cs="Times New Roman"/>
              </w:rPr>
              <w:t>IFOV</w:t>
            </w:r>
            <w:proofErr w:type="spellEnd"/>
            <w:r w:rsidRPr="0028719A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0.68 </w:t>
            </w:r>
            <w:proofErr w:type="spellStart"/>
            <w:r w:rsidRPr="0028719A">
              <w:rPr>
                <w:rFonts w:ascii="Roboto" w:hAnsi="Roboto"/>
              </w:rPr>
              <w:t>mrad</w:t>
            </w:r>
            <w:proofErr w:type="spellEnd"/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0.3 m (0.98 </w:t>
            </w:r>
            <w:proofErr w:type="spellStart"/>
            <w:r w:rsidRPr="0028719A">
              <w:rPr>
                <w:rFonts w:ascii="Roboto" w:hAnsi="Roboto"/>
              </w:rPr>
              <w:t>ft</w:t>
            </w:r>
            <w:proofErr w:type="spellEnd"/>
            <w:r w:rsidRPr="0028719A">
              <w:rPr>
                <w:rFonts w:ascii="Roboto" w:hAnsi="Roboto"/>
              </w:rPr>
              <w:t>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Laser Assisted AF/Continuous AF/AF/Manual Focus/Touch AF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Focus Speed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Approx. 2 second</w:t>
            </w:r>
          </w:p>
        </w:tc>
      </w:tr>
      <w:tr w:rsidR="00736B48" w:rsidRPr="0028719A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36B48" w:rsidRPr="0028719A" w:rsidRDefault="00736B48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8719A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3264 × 2448 (8 MP)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800 × 480 Resolution, 4.3" LCD Touch Screen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Manual/Auto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1.x to 8.x continuous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28719A">
              <w:rPr>
                <w:rFonts w:ascii="Roboto" w:hAnsi="Roboto"/>
              </w:rPr>
              <w:t>Ironbow</w:t>
            </w:r>
            <w:proofErr w:type="spellEnd"/>
            <w:r w:rsidRPr="0028719A">
              <w:rPr>
                <w:rFonts w:ascii="Roboto" w:hAnsi="Roboto"/>
              </w:rPr>
              <w:t>, Red Hot, Fusion, Rain, Blue Red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Above/Below/Interval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Above/Below/Interval/Insulation/Condensation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Infrared/Visual/Fusion/PIP/Blending</w:t>
            </w:r>
          </w:p>
        </w:tc>
      </w:tr>
      <w:tr w:rsidR="00736B48" w:rsidRPr="0028719A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36B48" w:rsidRPr="0028719A" w:rsidRDefault="00736B48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8719A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-20 °C to 2000 °C (-4 °F to 3632 °F)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Max (±2°C/3.6°F, ±2%)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Center Spot, Hot Spot, Cold Spot</w:t>
            </w:r>
            <w:r w:rsidRPr="0028719A">
              <w:rPr>
                <w:rFonts w:ascii="Roboto" w:hAnsi="Roboto"/>
              </w:rPr>
              <w:br/>
              <w:t>User-definable: Delta T, 10 spots, 1 line, 5 rectangles, and 5 circle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Auto/Manual/1-Tap Touch-screen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Inspection Route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  <w:tr w:rsidR="00736B48" w:rsidRPr="0028719A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36B48" w:rsidRPr="0028719A" w:rsidRDefault="00736B48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8719A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Removable 64 GB Micro SD Card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Approx. 60,000 Images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Voice note: max. 60 seconds</w:t>
            </w:r>
            <w:proofErr w:type="gramStart"/>
            <w:r w:rsidRPr="0028719A">
              <w:rPr>
                <w:rFonts w:ascii="Roboto" w:hAnsi="Roboto"/>
              </w:rPr>
              <w:t>;</w:t>
            </w:r>
            <w:proofErr w:type="gramEnd"/>
            <w:r w:rsidRPr="0028719A">
              <w:rPr>
                <w:rFonts w:ascii="Roboto" w:hAnsi="Roboto"/>
              </w:rPr>
              <w:t xml:space="preserve"> </w:t>
            </w:r>
            <w:r w:rsidRPr="0028719A">
              <w:rPr>
                <w:rFonts w:ascii="Roboto" w:hAnsi="Roboto"/>
              </w:rPr>
              <w:br/>
              <w:t>Text note: max. 200 characters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Approx. 54 hours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MP4 video</w:t>
            </w:r>
            <w:r w:rsidRPr="0028719A">
              <w:rPr>
                <w:rFonts w:ascii="Roboto" w:hAnsi="Roboto"/>
              </w:rPr>
              <w:br/>
              <w:t>and radiometric video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Image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Radiometric JPEG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Radiometric Infrared-Video Streaming (Compressed)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Over </w:t>
            </w:r>
            <w:proofErr w:type="spellStart"/>
            <w:r w:rsidRPr="0028719A">
              <w:rPr>
                <w:rFonts w:ascii="Roboto" w:hAnsi="Roboto"/>
              </w:rPr>
              <w:t>UVC</w:t>
            </w:r>
            <w:proofErr w:type="spellEnd"/>
            <w:r w:rsidRPr="0028719A">
              <w:rPr>
                <w:rFonts w:ascii="Roboto" w:hAnsi="Roboto"/>
              </w:rPr>
              <w:t>, Wi-Fi</w:t>
            </w:r>
          </w:p>
        </w:tc>
      </w:tr>
      <w:tr w:rsidR="00736B48" w:rsidRPr="0028719A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36B48" w:rsidRPr="0028719A" w:rsidRDefault="00736B48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8719A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802.11 b/g/n (2.4 GHz and 5 GHz)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Bluetooth 4.2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USB Type-C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8719A">
              <w:rPr>
                <w:rFonts w:ascii="Roboto" w:eastAsia="Calibri" w:hAnsi="Roboto" w:cs="Times New Roman"/>
              </w:rPr>
              <w:t>HDMI</w:t>
            </w:r>
            <w:proofErr w:type="spellEnd"/>
            <w:r w:rsidRPr="0028719A">
              <w:rPr>
                <w:rFonts w:ascii="Roboto" w:eastAsia="Calibri" w:hAnsi="Roboto" w:cs="Times New Roman"/>
              </w:rPr>
              <w:t xml:space="preserve">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Laser Pointer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Yes, Class II, Wavelength: 635 nm; Power: &lt; 1 </w:t>
            </w:r>
            <w:proofErr w:type="spellStart"/>
            <w:r w:rsidRPr="0028719A">
              <w:rPr>
                <w:rFonts w:ascii="Roboto" w:hAnsi="Roboto"/>
              </w:rPr>
              <w:t>mW</w:t>
            </w:r>
            <w:proofErr w:type="spellEnd"/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Laser Distance Meter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Indoor distance: 50 m (164 </w:t>
            </w:r>
            <w:proofErr w:type="spellStart"/>
            <w:r w:rsidRPr="0028719A">
              <w:rPr>
                <w:rFonts w:ascii="Roboto" w:hAnsi="Roboto"/>
              </w:rPr>
              <w:t>ft</w:t>
            </w:r>
            <w:proofErr w:type="spellEnd"/>
            <w:r w:rsidRPr="0028719A">
              <w:rPr>
                <w:rFonts w:ascii="Roboto" w:hAnsi="Roboto"/>
              </w:rPr>
              <w:t>)</w:t>
            </w:r>
            <w:proofErr w:type="gramStart"/>
            <w:r w:rsidRPr="0028719A">
              <w:rPr>
                <w:rFonts w:ascii="Roboto" w:hAnsi="Roboto"/>
              </w:rPr>
              <w:t>;</w:t>
            </w:r>
            <w:proofErr w:type="gramEnd"/>
            <w:r w:rsidRPr="0028719A">
              <w:rPr>
                <w:rFonts w:ascii="Roboto" w:hAnsi="Roboto"/>
              </w:rPr>
              <w:br/>
              <w:t xml:space="preserve">Outdoor distance: 10 m (33 </w:t>
            </w:r>
            <w:proofErr w:type="spellStart"/>
            <w:r w:rsidRPr="0028719A">
              <w:rPr>
                <w:rFonts w:ascii="Roboto" w:hAnsi="Roboto"/>
              </w:rPr>
              <w:t>ft</w:t>
            </w:r>
            <w:proofErr w:type="spellEnd"/>
            <w:r w:rsidRPr="0028719A">
              <w:rPr>
                <w:rFonts w:ascii="Roboto" w:hAnsi="Roboto"/>
              </w:rPr>
              <w:t>).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 xml:space="preserve">GPS </w:t>
            </w:r>
            <w:r w:rsidRPr="0028719A">
              <w:rPr>
                <w:rFonts w:hAnsi="微软雅黑" w:hint="eastAsia"/>
              </w:rPr>
              <w:t>＆</w:t>
            </w:r>
            <w:r w:rsidRPr="0028719A">
              <w:rPr>
                <w:rFonts w:ascii="Roboto" w:eastAsia="Calibri" w:hAnsi="Roboto" w:cs="Times New Roman"/>
              </w:rPr>
              <w:t xml:space="preserve"> Compass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Interchangeable and rechargeable Li-ion battery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Approx. 4 hours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Approx. 4 hours fully charged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IP54,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60529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2 m (6.56 </w:t>
            </w:r>
            <w:proofErr w:type="spellStart"/>
            <w:r w:rsidRPr="0028719A">
              <w:rPr>
                <w:rFonts w:ascii="Roboto" w:hAnsi="Roboto"/>
              </w:rPr>
              <w:t>ft</w:t>
            </w:r>
            <w:proofErr w:type="spellEnd"/>
            <w:r w:rsidRPr="0028719A">
              <w:rPr>
                <w:rFonts w:ascii="Roboto" w:hAnsi="Roboto"/>
              </w:rPr>
              <w:t xml:space="preserve">),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60068-2-31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61010-1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301 489-1, </w:t>
            </w: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301 489-17, </w:t>
            </w: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61000-6-2, </w:t>
            </w: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61000-6-3, </w:t>
            </w: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61326-1, </w:t>
            </w:r>
            <w:proofErr w:type="spellStart"/>
            <w:r w:rsidRPr="0028719A">
              <w:rPr>
                <w:rFonts w:ascii="Roboto" w:hAnsi="Roboto"/>
              </w:rPr>
              <w:t>EN</w:t>
            </w:r>
            <w:proofErr w:type="spellEnd"/>
            <w:r w:rsidRPr="0028719A">
              <w:rPr>
                <w:rFonts w:ascii="Roboto" w:hAnsi="Roboto"/>
              </w:rPr>
              <w:t xml:space="preserve">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61326-2-2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2 g,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60068-2-6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25 g, </w:t>
            </w:r>
            <w:proofErr w:type="spellStart"/>
            <w:r w:rsidRPr="0028719A">
              <w:rPr>
                <w:rFonts w:ascii="Roboto" w:hAnsi="Roboto"/>
              </w:rPr>
              <w:t>IEC</w:t>
            </w:r>
            <w:proofErr w:type="spellEnd"/>
            <w:r w:rsidRPr="0028719A">
              <w:rPr>
                <w:rFonts w:ascii="Roboto" w:hAnsi="Roboto"/>
              </w:rPr>
              <w:t xml:space="preserve"> 60068-2-27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-20°C to 50°C ( -4°F to 122°F)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-20°C to 60°C ( -4°F to 140°F)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&lt; 95% non-condensing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 xml:space="preserve">Approx. 1058 g (2.33 </w:t>
            </w:r>
            <w:proofErr w:type="spellStart"/>
            <w:r w:rsidRPr="0028719A">
              <w:rPr>
                <w:rFonts w:ascii="Roboto" w:hAnsi="Roboto"/>
              </w:rPr>
              <w:t>lb</w:t>
            </w:r>
            <w:proofErr w:type="spellEnd"/>
            <w:r w:rsidRPr="0028719A">
              <w:rPr>
                <w:rFonts w:ascii="Roboto" w:hAnsi="Roboto"/>
              </w:rPr>
              <w:t>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284.7 × 120.6 × 124.5 mm (11.21 × 4.75 × 4.9  in)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8719A">
              <w:rPr>
                <w:rFonts w:ascii="Roboto" w:hAnsi="Roboto"/>
              </w:rPr>
              <w:t>UNC</w:t>
            </w:r>
            <w:proofErr w:type="spellEnd"/>
            <w:r w:rsidRPr="0028719A">
              <w:rPr>
                <w:rFonts w:ascii="Roboto" w:hAnsi="Roboto"/>
              </w:rPr>
              <w:t xml:space="preserve"> ¼”-20</w:t>
            </w:r>
          </w:p>
        </w:tc>
      </w:tr>
      <w:tr w:rsidR="00736B48" w:rsidRPr="0028719A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8719A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36B48" w:rsidRPr="0028719A" w:rsidRDefault="00736B48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8719A">
              <w:rPr>
                <w:rFonts w:ascii="Roboto" w:hAnsi="Roboto"/>
              </w:rPr>
              <w:t>Yes</w:t>
            </w:r>
          </w:p>
        </w:tc>
      </w:tr>
    </w:tbl>
    <w:p w:rsidR="00F85896" w:rsidRPr="0028719A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45444A" w:rsidRPr="0028719A" w:rsidRDefault="0045444A">
      <w:pPr>
        <w:rPr>
          <w:rFonts w:ascii="Roboto" w:hAnsi="Roboto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28719A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Pr="0028719A" w:rsidRDefault="00221F4F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8719A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CA0680" w:rsidRPr="0028719A" w:rsidRDefault="003D0521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8719A">
              <w:rPr>
                <w:rFonts w:ascii="Roboto" w:eastAsia="宋体" w:hAnsi="Roboto" w:cs="Times New Roman"/>
                <w:szCs w:val="24"/>
              </w:rPr>
              <w:t>HM-TP76H-25SVF/W-G61H</w:t>
            </w: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AD671D" w:rsidRPr="0028719A" w:rsidRDefault="00AD671D" w:rsidP="0045444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  <w:p w:rsidR="003D0521" w:rsidRPr="0028719A" w:rsidRDefault="003D0521" w:rsidP="00D14014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</w:p>
        </w:tc>
      </w:tr>
    </w:tbl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28719A" w:rsidTr="0045444A">
        <w:trPr>
          <w:jc w:val="center"/>
        </w:trPr>
        <w:tc>
          <w:tcPr>
            <w:tcW w:w="10206" w:type="dxa"/>
            <w:shd w:val="clear" w:color="auto" w:fill="auto"/>
          </w:tcPr>
          <w:p w:rsidR="00BB3FCB" w:rsidRPr="0028719A" w:rsidRDefault="00221F4F" w:rsidP="00BB3FC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8719A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28719A" w:rsidTr="0045444A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Pr="0028719A" w:rsidRDefault="006218D4" w:rsidP="00D512CE">
            <w:pPr>
              <w:jc w:val="center"/>
              <w:rPr>
                <w:rFonts w:ascii="Roboto" w:hAnsi="Roboto"/>
              </w:rPr>
            </w:pPr>
            <w:r w:rsidRPr="0028719A">
              <w:rPr>
                <w:rFonts w:ascii="Roboto" w:hAnsi="Roboto"/>
                <w:noProof/>
              </w:rPr>
              <w:drawing>
                <wp:inline distT="0" distB="0" distL="0" distR="0">
                  <wp:extent cx="4152900" cy="5415915"/>
                  <wp:effectExtent l="0" t="0" r="0" b="0"/>
                  <wp:docPr id="1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541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28719A" w:rsidRDefault="00692851" w:rsidP="00321D83">
      <w:pPr>
        <w:rPr>
          <w:rFonts w:ascii="Roboto" w:hAnsi="Roboto"/>
        </w:rPr>
      </w:pPr>
    </w:p>
    <w:p w:rsidR="0045444A" w:rsidRPr="0028719A" w:rsidRDefault="0045444A" w:rsidP="0045444A">
      <w:pPr>
        <w:widowControl/>
        <w:autoSpaceDE/>
        <w:autoSpaceDN/>
        <w:adjustRightInd/>
        <w:jc w:val="right"/>
        <w:rPr>
          <w:rFonts w:ascii="Roboto" w:eastAsia="宋体" w:hAnsi="Roboto" w:cs="Times New Roman"/>
          <w:sz w:val="21"/>
          <w:szCs w:val="21"/>
        </w:rPr>
      </w:pPr>
      <w:r w:rsidRPr="0028719A">
        <w:rPr>
          <w:rFonts w:ascii="Roboto" w:eastAsia="宋体" w:hAnsi="Roboto" w:cs="Times New Roman"/>
          <w:sz w:val="21"/>
          <w:szCs w:val="21"/>
        </w:rPr>
        <w:t>Unit: mm [inch]</w:t>
      </w:r>
    </w:p>
    <w:p w:rsidR="00F85896" w:rsidRPr="0028719A" w:rsidRDefault="00F85896" w:rsidP="0045444A">
      <w:pPr>
        <w:pStyle w:val="ab"/>
        <w:ind w:firstLine="562"/>
        <w:jc w:val="right"/>
        <w:rPr>
          <w:rFonts w:ascii="Roboto" w:eastAsia="宋体" w:hAnsi="Roboto" w:cs="Times New Roman"/>
          <w:b/>
          <w:sz w:val="28"/>
          <w:szCs w:val="24"/>
        </w:rPr>
      </w:pPr>
    </w:p>
    <w:p w:rsidR="002F0016" w:rsidRPr="0028719A" w:rsidRDefault="002F0016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28719A">
        <w:rPr>
          <w:rFonts w:ascii="Roboto" w:eastAsia="宋体" w:hAnsi="Roboto" w:cs="Times New Roman"/>
          <w:b/>
          <w:sz w:val="28"/>
          <w:szCs w:val="24"/>
        </w:rPr>
        <w:br w:type="page"/>
      </w:r>
    </w:p>
    <w:tbl>
      <w:tblPr>
        <w:tblW w:w="2263" w:type="pct"/>
        <w:tblLook w:val="04A0" w:firstRow="1" w:lastRow="0" w:firstColumn="1" w:lastColumn="0" w:noHBand="0" w:noVBand="1"/>
      </w:tblPr>
      <w:tblGrid>
        <w:gridCol w:w="4619"/>
      </w:tblGrid>
      <w:tr w:rsidR="0045444A" w:rsidRPr="0028719A" w:rsidTr="00F742C3">
        <w:trPr>
          <w:trHeight w:val="358"/>
        </w:trPr>
        <w:tc>
          <w:tcPr>
            <w:tcW w:w="0" w:type="auto"/>
            <w:shd w:val="clear" w:color="auto" w:fill="auto"/>
            <w:vAlign w:val="center"/>
          </w:tcPr>
          <w:p w:rsidR="0045444A" w:rsidRPr="0028719A" w:rsidRDefault="0045444A" w:rsidP="00F742C3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28719A">
              <w:rPr>
                <w:rFonts w:ascii="Roboto" w:eastAsia="宋体" w:hAnsi="Roboto" w:cs="Times New Roman"/>
                <w:b/>
                <w:sz w:val="28"/>
                <w:szCs w:val="24"/>
              </w:rPr>
              <w:t>Optional Accessories</w:t>
            </w:r>
          </w:p>
        </w:tc>
      </w:tr>
    </w:tbl>
    <w:p w:rsidR="0045444A" w:rsidRPr="0028719A" w:rsidRDefault="0045444A" w:rsidP="0045444A">
      <w:pPr>
        <w:rPr>
          <w:rFonts w:ascii="Roboto" w:hAnsi="Roboto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E65F08" w:rsidRPr="00A128BB" w:rsidTr="00ED1481"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48AC311E" wp14:editId="10E536E6">
                  <wp:extent cx="768350" cy="7683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477D7B7" wp14:editId="449B703B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182245</wp:posOffset>
                  </wp:positionV>
                  <wp:extent cx="761365" cy="761365"/>
                  <wp:effectExtent l="0" t="0" r="0" b="0"/>
                  <wp:wrapSquare wrapText="bothSides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A2D5EBA" wp14:editId="5997D07F">
                  <wp:extent cx="768350" cy="736600"/>
                  <wp:effectExtent l="0" t="0" r="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30268A8E" wp14:editId="519E2B13">
                  <wp:extent cx="762000" cy="7620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08" w:rsidRPr="00A128BB" w:rsidTr="00ED1481"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HM-701ZJ-G01-SHIELD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</w:rPr>
              <w:t>Handheld Thermography Accessory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HM-G605-LENS1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0.5x wide angle lens, for G41 and G61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HM-SP01-POUCH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M/G/SP Series Pouch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INR18650-35E-1S2P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G Series Battery</w:t>
            </w:r>
          </w:p>
        </w:tc>
      </w:tr>
      <w:tr w:rsidR="00E65F08" w:rsidRPr="00A128BB" w:rsidTr="00ED1481"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3BE7484D" wp14:editId="32CD87FE">
                  <wp:extent cx="762000" cy="762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1E6E2D5" wp14:editId="6198CAC3">
                  <wp:extent cx="762000" cy="762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3DA77C52" wp14:editId="5D593BB1">
                  <wp:extent cx="762000" cy="7620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</w:p>
        </w:tc>
      </w:tr>
      <w:tr w:rsidR="00E65F08" w:rsidRPr="00A128BB" w:rsidTr="00ED1481"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HM-5202ZC2</w:t>
            </w:r>
          </w:p>
          <w:p w:rsidR="00E65F08" w:rsidRPr="00A128BB" w:rsidRDefault="00E65F08" w:rsidP="00ED1481">
            <w:pPr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A128BB">
              <w:rPr>
                <w:rFonts w:ascii="Roboto" w:hAnsi="Roboto"/>
              </w:rPr>
              <w:t>G Series Charging Base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HM-G620-LENS1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2x telephoto lens, for G41 and G61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HM-G630-LENS1</w:t>
            </w:r>
          </w:p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3x telephoto lens, for G41 and G61</w:t>
            </w:r>
          </w:p>
        </w:tc>
        <w:tc>
          <w:tcPr>
            <w:tcW w:w="2492" w:type="dxa"/>
            <w:vAlign w:val="center"/>
          </w:tcPr>
          <w:p w:rsidR="00E65F08" w:rsidRPr="00A128BB" w:rsidRDefault="00E65F08" w:rsidP="00ED1481">
            <w:pPr>
              <w:jc w:val="center"/>
              <w:rPr>
                <w:rFonts w:ascii="Roboto" w:hAnsi="Roboto"/>
              </w:rPr>
            </w:pPr>
          </w:p>
        </w:tc>
      </w:tr>
    </w:tbl>
    <w:p w:rsidR="0045444A" w:rsidRPr="00E65F08" w:rsidRDefault="0045444A" w:rsidP="0045444A">
      <w:pPr>
        <w:spacing w:line="300" w:lineRule="auto"/>
        <w:jc w:val="both"/>
        <w:textAlignment w:val="center"/>
        <w:rPr>
          <w:rFonts w:ascii="Roboto" w:hAnsi="Roboto" w:cs="Times New Roman"/>
        </w:rPr>
      </w:pPr>
    </w:p>
    <w:p w:rsidR="0045444A" w:rsidRPr="0028719A" w:rsidRDefault="0045444A" w:rsidP="0045444A">
      <w:pPr>
        <w:spacing w:line="300" w:lineRule="auto"/>
        <w:jc w:val="both"/>
        <w:textAlignment w:val="center"/>
        <w:rPr>
          <w:rFonts w:ascii="Roboto" w:hAnsi="Roboto" w:cs="Times New Roman"/>
        </w:rPr>
      </w:pPr>
      <w:r w:rsidRPr="0028719A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28719A">
        <w:rPr>
          <w:rFonts w:ascii="Roboto" w:hAnsi="Roboto" w:cs="Times New Roman"/>
        </w:rPr>
        <w:t>Wassenaar</w:t>
      </w:r>
      <w:proofErr w:type="spellEnd"/>
      <w:r w:rsidRPr="0028719A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28719A">
        <w:rPr>
          <w:rFonts w:ascii="Roboto" w:hAnsi="Roboto" w:cs="Times New Roman"/>
        </w:rPr>
        <w:t>re</w:t>
      </w:r>
      <w:proofErr w:type="gramEnd"/>
      <w:r w:rsidRPr="0028719A">
        <w:rPr>
          <w:rFonts w:ascii="Roboto" w:hAnsi="Roboto" w:cs="Times New Roman"/>
        </w:rPr>
        <w:t>-export the thermal series products between different countries.</w:t>
      </w:r>
    </w:p>
    <w:p w:rsidR="00F85896" w:rsidRPr="0028719A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BF73FA" w:rsidRPr="0028719A" w:rsidRDefault="00692851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0A17D5" w:rsidRPr="0028719A" w:rsidRDefault="000A17D5" w:rsidP="00CD7622">
      <w:pPr>
        <w:rPr>
          <w:rFonts w:ascii="Roboto" w:hAnsi="Roboto"/>
        </w:rPr>
      </w:pPr>
    </w:p>
    <w:p w:rsidR="0099584E" w:rsidRPr="0028719A" w:rsidRDefault="0099584E" w:rsidP="00CD7622">
      <w:pPr>
        <w:rPr>
          <w:rFonts w:ascii="Roboto" w:hAnsi="Roboto"/>
        </w:rPr>
      </w:pPr>
    </w:p>
    <w:p w:rsidR="00EC1CAE" w:rsidRPr="0028719A" w:rsidRDefault="00EC1CAE" w:rsidP="00CD7622">
      <w:pPr>
        <w:rPr>
          <w:rFonts w:ascii="Roboto" w:hAnsi="Roboto"/>
        </w:rPr>
      </w:pPr>
    </w:p>
    <w:p w:rsidR="00EC1CAE" w:rsidRPr="0028719A" w:rsidRDefault="00EC1CAE" w:rsidP="00CD7622">
      <w:pPr>
        <w:rPr>
          <w:rFonts w:ascii="Roboto" w:hAnsi="Roboto"/>
        </w:rPr>
      </w:pPr>
    </w:p>
    <w:p w:rsidR="00EC1CAE" w:rsidRPr="0028719A" w:rsidRDefault="00EC1CAE" w:rsidP="00CD7622">
      <w:pPr>
        <w:rPr>
          <w:rFonts w:ascii="Roboto" w:hAnsi="Roboto"/>
        </w:rPr>
      </w:pPr>
    </w:p>
    <w:p w:rsidR="0099584E" w:rsidRPr="0028719A" w:rsidRDefault="0099584E" w:rsidP="00CD7622">
      <w:pPr>
        <w:rPr>
          <w:rFonts w:ascii="Roboto" w:hAnsi="Roboto"/>
        </w:rPr>
      </w:pPr>
    </w:p>
    <w:p w:rsidR="000A17D5" w:rsidRPr="0028719A" w:rsidRDefault="000A17D5" w:rsidP="00CD7622">
      <w:pPr>
        <w:rPr>
          <w:rFonts w:ascii="Roboto" w:hAnsi="Roboto"/>
        </w:rPr>
      </w:pPr>
    </w:p>
    <w:p w:rsidR="00EC1CAE" w:rsidRPr="0028719A" w:rsidRDefault="00EC1CAE" w:rsidP="00CD7622">
      <w:pPr>
        <w:rPr>
          <w:rFonts w:ascii="Roboto" w:hAnsi="Roboto"/>
        </w:rPr>
      </w:pPr>
    </w:p>
    <w:p w:rsidR="000A17D5" w:rsidRPr="0028719A" w:rsidRDefault="000A17D5" w:rsidP="00CD7622">
      <w:pPr>
        <w:rPr>
          <w:rFonts w:ascii="Roboto" w:hAnsi="Roboto"/>
        </w:rPr>
      </w:pPr>
    </w:p>
    <w:p w:rsidR="000A17D5" w:rsidRPr="0028719A" w:rsidRDefault="000A17D5" w:rsidP="00CD7622">
      <w:pPr>
        <w:rPr>
          <w:rFonts w:ascii="Roboto" w:hAnsi="Roboto"/>
        </w:rPr>
      </w:pPr>
    </w:p>
    <w:p w:rsidR="00B13A8D" w:rsidRPr="0028719A" w:rsidRDefault="00B13A8D" w:rsidP="00F85896">
      <w:pPr>
        <w:rPr>
          <w:rFonts w:ascii="Roboto" w:hAnsi="Roboto"/>
        </w:rPr>
      </w:pPr>
    </w:p>
    <w:p w:rsidR="00B13A8D" w:rsidRPr="0028719A" w:rsidRDefault="00B13A8D" w:rsidP="00F85896">
      <w:pPr>
        <w:rPr>
          <w:rFonts w:ascii="Roboto" w:hAnsi="Roboto"/>
        </w:rPr>
      </w:pPr>
    </w:p>
    <w:p w:rsidR="00F51DA7" w:rsidRPr="0028719A" w:rsidRDefault="00F51DA7" w:rsidP="00F85896">
      <w:pPr>
        <w:rPr>
          <w:rFonts w:ascii="Roboto" w:hAnsi="Roboto"/>
        </w:rPr>
      </w:pPr>
    </w:p>
    <w:p w:rsidR="00921D1C" w:rsidRPr="0028719A" w:rsidRDefault="00692851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921D1C" w:rsidRPr="0028719A">
          <w:headerReference w:type="default" r:id="rId18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28719A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28719A" w:rsidSect="00DA204D">
      <w:headerReference w:type="default" r:id="rId19"/>
      <w:footerReference w:type="default" r:id="rId20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851" w:rsidRDefault="00692851">
      <w:r>
        <w:separator/>
      </w:r>
    </w:p>
  </w:endnote>
  <w:endnote w:type="continuationSeparator" w:id="0">
    <w:p w:rsidR="00692851" w:rsidRDefault="0069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692851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851" w:rsidRDefault="00692851">
      <w:r>
        <w:separator/>
      </w:r>
    </w:p>
  </w:footnote>
  <w:footnote w:type="continuationSeparator" w:id="0">
    <w:p w:rsidR="00692851" w:rsidRDefault="00692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6218D4"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6218D4"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D2635F">
    <w:r>
      <w:rPr>
        <w:noProof/>
      </w:rPr>
      <w:drawing>
        <wp:anchor distT="0" distB="0" distL="114300" distR="114300" simplePos="0" relativeHeight="251659776" behindDoc="1" locked="0" layoutInCell="1" allowOverlap="1" wp14:anchorId="5B1C933B" wp14:editId="724929A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4175DB5"/>
    <w:multiLevelType w:val="hybridMultilevel"/>
    <w:tmpl w:val="6A98DD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4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5"/>
  </w:num>
  <w:num w:numId="5">
    <w:abstractNumId w:val="8"/>
  </w:num>
  <w:num w:numId="6">
    <w:abstractNumId w:val="19"/>
  </w:num>
  <w:num w:numId="7">
    <w:abstractNumId w:val="23"/>
  </w:num>
  <w:num w:numId="8">
    <w:abstractNumId w:val="18"/>
  </w:num>
  <w:num w:numId="9">
    <w:abstractNumId w:val="22"/>
  </w:num>
  <w:num w:numId="10">
    <w:abstractNumId w:val="34"/>
  </w:num>
  <w:num w:numId="11">
    <w:abstractNumId w:val="5"/>
  </w:num>
  <w:num w:numId="12">
    <w:abstractNumId w:val="25"/>
  </w:num>
  <w:num w:numId="13">
    <w:abstractNumId w:val="21"/>
  </w:num>
  <w:num w:numId="14">
    <w:abstractNumId w:val="6"/>
  </w:num>
  <w:num w:numId="15">
    <w:abstractNumId w:val="33"/>
  </w:num>
  <w:num w:numId="16">
    <w:abstractNumId w:val="28"/>
  </w:num>
  <w:num w:numId="17">
    <w:abstractNumId w:val="11"/>
  </w:num>
  <w:num w:numId="18">
    <w:abstractNumId w:val="14"/>
  </w:num>
  <w:num w:numId="19">
    <w:abstractNumId w:val="36"/>
  </w:num>
  <w:num w:numId="20">
    <w:abstractNumId w:val="31"/>
  </w:num>
  <w:num w:numId="21">
    <w:abstractNumId w:val="3"/>
  </w:num>
  <w:num w:numId="22">
    <w:abstractNumId w:val="37"/>
  </w:num>
  <w:num w:numId="23">
    <w:abstractNumId w:val="4"/>
  </w:num>
  <w:num w:numId="24">
    <w:abstractNumId w:val="12"/>
  </w:num>
  <w:num w:numId="25">
    <w:abstractNumId w:val="16"/>
  </w:num>
  <w:num w:numId="26">
    <w:abstractNumId w:val="2"/>
  </w:num>
  <w:num w:numId="27">
    <w:abstractNumId w:val="26"/>
  </w:num>
  <w:num w:numId="28">
    <w:abstractNumId w:val="27"/>
  </w:num>
  <w:num w:numId="29">
    <w:abstractNumId w:val="13"/>
  </w:num>
  <w:num w:numId="30">
    <w:abstractNumId w:val="35"/>
  </w:num>
  <w:num w:numId="31">
    <w:abstractNumId w:val="32"/>
  </w:num>
  <w:num w:numId="32">
    <w:abstractNumId w:val="20"/>
  </w:num>
  <w:num w:numId="33">
    <w:abstractNumId w:val="29"/>
  </w:num>
  <w:num w:numId="34">
    <w:abstractNumId w:val="30"/>
  </w:num>
  <w:num w:numId="35">
    <w:abstractNumId w:val="9"/>
  </w:num>
  <w:num w:numId="36">
    <w:abstractNumId w:val="10"/>
  </w:num>
  <w:num w:numId="37">
    <w:abstractNumId w:val="2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54AFB"/>
    <w:rsid w:val="00056DBE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F0547"/>
    <w:rsid w:val="00221F4F"/>
    <w:rsid w:val="002447A7"/>
    <w:rsid w:val="002569F4"/>
    <w:rsid w:val="0028719A"/>
    <w:rsid w:val="00293CB5"/>
    <w:rsid w:val="002C0737"/>
    <w:rsid w:val="002D072F"/>
    <w:rsid w:val="002E67F8"/>
    <w:rsid w:val="002F0016"/>
    <w:rsid w:val="00302834"/>
    <w:rsid w:val="0031634E"/>
    <w:rsid w:val="0031742F"/>
    <w:rsid w:val="00332D60"/>
    <w:rsid w:val="00342297"/>
    <w:rsid w:val="003526E0"/>
    <w:rsid w:val="0037525C"/>
    <w:rsid w:val="003936CD"/>
    <w:rsid w:val="003952A2"/>
    <w:rsid w:val="003B6ADA"/>
    <w:rsid w:val="003D0521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5444A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33150"/>
    <w:rsid w:val="005703AE"/>
    <w:rsid w:val="0057645F"/>
    <w:rsid w:val="00592A25"/>
    <w:rsid w:val="005A5672"/>
    <w:rsid w:val="005B37A9"/>
    <w:rsid w:val="005C5BCB"/>
    <w:rsid w:val="005D75D2"/>
    <w:rsid w:val="005E0396"/>
    <w:rsid w:val="006218D4"/>
    <w:rsid w:val="00623581"/>
    <w:rsid w:val="0062394F"/>
    <w:rsid w:val="00643340"/>
    <w:rsid w:val="00646CF5"/>
    <w:rsid w:val="006556B6"/>
    <w:rsid w:val="006663A6"/>
    <w:rsid w:val="00672362"/>
    <w:rsid w:val="0068401D"/>
    <w:rsid w:val="00692851"/>
    <w:rsid w:val="006D2E98"/>
    <w:rsid w:val="006E2666"/>
    <w:rsid w:val="006E58D7"/>
    <w:rsid w:val="00713626"/>
    <w:rsid w:val="00716D1E"/>
    <w:rsid w:val="00736B48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24403"/>
    <w:rsid w:val="00953F7A"/>
    <w:rsid w:val="00970FB4"/>
    <w:rsid w:val="00973A4C"/>
    <w:rsid w:val="0099584E"/>
    <w:rsid w:val="009B7808"/>
    <w:rsid w:val="009C5325"/>
    <w:rsid w:val="009D24A7"/>
    <w:rsid w:val="009D2F7C"/>
    <w:rsid w:val="009D3B51"/>
    <w:rsid w:val="009E289C"/>
    <w:rsid w:val="009F475E"/>
    <w:rsid w:val="00A06385"/>
    <w:rsid w:val="00A06E4F"/>
    <w:rsid w:val="00A1188C"/>
    <w:rsid w:val="00A1334F"/>
    <w:rsid w:val="00A512E7"/>
    <w:rsid w:val="00A534A4"/>
    <w:rsid w:val="00A77105"/>
    <w:rsid w:val="00AD671D"/>
    <w:rsid w:val="00AE5166"/>
    <w:rsid w:val="00AE7B08"/>
    <w:rsid w:val="00AF3507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7622"/>
    <w:rsid w:val="00D14014"/>
    <w:rsid w:val="00D244A5"/>
    <w:rsid w:val="00D2635F"/>
    <w:rsid w:val="00D50029"/>
    <w:rsid w:val="00D512CE"/>
    <w:rsid w:val="00D62FD7"/>
    <w:rsid w:val="00D731F6"/>
    <w:rsid w:val="00D8776A"/>
    <w:rsid w:val="00D90AEB"/>
    <w:rsid w:val="00DA1A25"/>
    <w:rsid w:val="00DA204D"/>
    <w:rsid w:val="00DC4CFB"/>
    <w:rsid w:val="00DE1CD7"/>
    <w:rsid w:val="00DF08DA"/>
    <w:rsid w:val="00DF6391"/>
    <w:rsid w:val="00E32FF3"/>
    <w:rsid w:val="00E3754A"/>
    <w:rsid w:val="00E65F08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135EA4D"/>
  <w15:docId w15:val="{454D7DC2-B1B8-46CE-B8B1-5FC7F47B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DA204D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85B4D-D495-4EC6-AD67-E15B4672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695</Words>
  <Characters>3964</Characters>
  <Application>Microsoft Office Word</Application>
  <DocSecurity>0</DocSecurity>
  <Lines>33</Lines>
  <Paragraphs>9</Paragraphs>
  <ScaleCrop>false</ScaleCrop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3</cp:revision>
  <cp:lastPrinted>2023-11-08T02:50:00Z</cp:lastPrinted>
  <dcterms:created xsi:type="dcterms:W3CDTF">2023-11-17T07:30:00Z</dcterms:created>
  <dcterms:modified xsi:type="dcterms:W3CDTF">2023-11-21T02:01:00Z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</vt:lpwstr>
  </property>
</Properties>
</file>